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C16F0" w14:textId="40393ADE" w:rsidR="00E12FC6" w:rsidRPr="00D93926" w:rsidRDefault="00E12FC6" w:rsidP="004E29B8">
      <w:pPr>
        <w:pStyle w:val="Heading1"/>
        <w:rPr>
          <w:rFonts w:cs="Arial"/>
          <w:sz w:val="22"/>
          <w:szCs w:val="22"/>
        </w:rPr>
      </w:pPr>
      <w:r w:rsidRPr="00D93926">
        <w:rPr>
          <w:rFonts w:cs="Arial"/>
          <w:sz w:val="22"/>
          <w:szCs w:val="22"/>
        </w:rPr>
        <w:t xml:space="preserve">Informal </w:t>
      </w:r>
      <w:r w:rsidR="00C37E06" w:rsidRPr="00D93926">
        <w:rPr>
          <w:rFonts w:cs="Arial"/>
          <w:sz w:val="22"/>
          <w:szCs w:val="22"/>
        </w:rPr>
        <w:t>m</w:t>
      </w:r>
      <w:r w:rsidRPr="00D93926">
        <w:rPr>
          <w:rFonts w:cs="Arial"/>
          <w:sz w:val="22"/>
          <w:szCs w:val="22"/>
        </w:rPr>
        <w:t xml:space="preserve">eeting </w:t>
      </w:r>
      <w:r w:rsidR="0026540C" w:rsidRPr="00D93926">
        <w:rPr>
          <w:rFonts w:cs="Arial"/>
          <w:sz w:val="22"/>
          <w:szCs w:val="22"/>
        </w:rPr>
        <w:t xml:space="preserve">with </w:t>
      </w:r>
      <w:r w:rsidR="00153337" w:rsidRPr="00D93926">
        <w:rPr>
          <w:rFonts w:cs="Arial"/>
          <w:sz w:val="22"/>
          <w:szCs w:val="22"/>
        </w:rPr>
        <w:t xml:space="preserve">CW&amp;C Enforcement Officer </w:t>
      </w:r>
      <w:r w:rsidR="002E7061" w:rsidRPr="00D93926">
        <w:rPr>
          <w:rFonts w:cs="Arial"/>
          <w:sz w:val="22"/>
          <w:szCs w:val="22"/>
        </w:rPr>
        <w:br/>
      </w:r>
      <w:r w:rsidR="00153337" w:rsidRPr="00D93926">
        <w:rPr>
          <w:rFonts w:cs="Arial"/>
          <w:sz w:val="22"/>
          <w:szCs w:val="22"/>
        </w:rPr>
        <w:t>4</w:t>
      </w:r>
      <w:r w:rsidR="00153337" w:rsidRPr="00D93926">
        <w:rPr>
          <w:rFonts w:cs="Arial"/>
          <w:sz w:val="22"/>
          <w:szCs w:val="22"/>
          <w:vertAlign w:val="superscript"/>
        </w:rPr>
        <w:t>th</w:t>
      </w:r>
      <w:r w:rsidR="00153337" w:rsidRPr="00D93926">
        <w:rPr>
          <w:rFonts w:cs="Arial"/>
          <w:sz w:val="22"/>
          <w:szCs w:val="22"/>
        </w:rPr>
        <w:t xml:space="preserve"> September 2025 at the Barbour Institute.</w:t>
      </w:r>
    </w:p>
    <w:p w14:paraId="37F7BBA0" w14:textId="265BDEE9" w:rsidR="00733ABD" w:rsidRPr="00D93926" w:rsidRDefault="00A107FC" w:rsidP="00733ABD">
      <w:pPr>
        <w:spacing w:before="240"/>
        <w:rPr>
          <w:rFonts w:cs="Arial"/>
          <w:sz w:val="22"/>
        </w:rPr>
      </w:pPr>
      <w:r w:rsidRPr="00D93926">
        <w:rPr>
          <w:rStyle w:val="Heading1Char"/>
          <w:rFonts w:cs="Arial"/>
          <w:sz w:val="22"/>
          <w:szCs w:val="22"/>
        </w:rPr>
        <w:t>PRESENT</w:t>
      </w:r>
      <w:r w:rsidR="00E12FC6" w:rsidRPr="00D93926">
        <w:rPr>
          <w:rFonts w:cs="Arial"/>
          <w:b/>
          <w:sz w:val="22"/>
        </w:rPr>
        <w:br/>
      </w:r>
      <w:r w:rsidR="001D5418" w:rsidRPr="00D93926">
        <w:rPr>
          <w:rStyle w:val="Heading2Char"/>
          <w:rFonts w:cs="Arial"/>
          <w:sz w:val="22"/>
          <w:szCs w:val="22"/>
        </w:rPr>
        <w:t>Tattenhall &amp; District Parish Council</w:t>
      </w:r>
      <w:r w:rsidR="001D5418" w:rsidRPr="00D93926">
        <w:rPr>
          <w:rFonts w:cs="Arial"/>
          <w:sz w:val="22"/>
        </w:rPr>
        <w:t xml:space="preserve"> </w:t>
      </w:r>
      <w:r w:rsidR="005B1D26" w:rsidRPr="00D93926">
        <w:rPr>
          <w:rFonts w:cs="Arial"/>
          <w:sz w:val="22"/>
        </w:rPr>
        <w:t>–</w:t>
      </w:r>
      <w:r w:rsidR="00200222" w:rsidRPr="00D93926">
        <w:rPr>
          <w:rFonts w:cs="Arial"/>
          <w:sz w:val="22"/>
        </w:rPr>
        <w:t xml:space="preserve"> Pat Black, </w:t>
      </w:r>
      <w:r w:rsidR="00E44F86" w:rsidRPr="00D93926">
        <w:rPr>
          <w:rFonts w:cs="Arial"/>
          <w:sz w:val="22"/>
        </w:rPr>
        <w:t>Iain</w:t>
      </w:r>
      <w:r w:rsidR="00764BB3" w:rsidRPr="00D93926">
        <w:rPr>
          <w:rFonts w:cs="Arial"/>
          <w:sz w:val="22"/>
        </w:rPr>
        <w:t xml:space="preserve"> Keeping</w:t>
      </w:r>
      <w:r w:rsidR="00FC0855" w:rsidRPr="00D93926">
        <w:rPr>
          <w:rFonts w:cs="Arial"/>
          <w:sz w:val="22"/>
        </w:rPr>
        <w:t xml:space="preserve">, </w:t>
      </w:r>
      <w:r w:rsidR="002C4EAE" w:rsidRPr="00D93926">
        <w:rPr>
          <w:rFonts w:cs="Arial"/>
          <w:sz w:val="22"/>
        </w:rPr>
        <w:t xml:space="preserve">Neil Matthews, </w:t>
      </w:r>
      <w:r w:rsidR="005B1D26" w:rsidRPr="00D93926">
        <w:rPr>
          <w:rFonts w:cs="Arial"/>
          <w:sz w:val="22"/>
        </w:rPr>
        <w:t>Ann Wright (Clerk).</w:t>
      </w:r>
      <w:r w:rsidR="00827C81" w:rsidRPr="00D93926">
        <w:rPr>
          <w:rFonts w:cs="Arial"/>
          <w:sz w:val="22"/>
        </w:rPr>
        <w:br/>
      </w:r>
      <w:r w:rsidR="00497F92" w:rsidRPr="00D93926">
        <w:rPr>
          <w:rStyle w:val="Heading2Char"/>
          <w:rFonts w:cs="Arial"/>
          <w:sz w:val="22"/>
          <w:szCs w:val="22"/>
        </w:rPr>
        <w:t xml:space="preserve">Cheshire West &amp; </w:t>
      </w:r>
      <w:r w:rsidR="00200222" w:rsidRPr="00D93926">
        <w:rPr>
          <w:rStyle w:val="Heading2Char"/>
          <w:rFonts w:cs="Arial"/>
          <w:sz w:val="22"/>
          <w:szCs w:val="22"/>
        </w:rPr>
        <w:t>Chester</w:t>
      </w:r>
      <w:r w:rsidR="000D167B">
        <w:rPr>
          <w:rStyle w:val="Heading2Char"/>
          <w:rFonts w:cs="Arial"/>
          <w:sz w:val="22"/>
          <w:szCs w:val="22"/>
        </w:rPr>
        <w:t xml:space="preserve"> Council </w:t>
      </w:r>
      <w:r w:rsidR="00200222" w:rsidRPr="00D93926">
        <w:rPr>
          <w:rStyle w:val="Heading2Char"/>
          <w:rFonts w:cs="Arial"/>
          <w:sz w:val="22"/>
          <w:szCs w:val="22"/>
        </w:rPr>
        <w:t xml:space="preserve"> </w:t>
      </w:r>
      <w:r w:rsidR="00200222" w:rsidRPr="00D93926">
        <w:rPr>
          <w:rFonts w:cs="Arial"/>
          <w:sz w:val="22"/>
        </w:rPr>
        <w:t>–</w:t>
      </w:r>
      <w:r w:rsidR="00497F92" w:rsidRPr="00D93926">
        <w:rPr>
          <w:rFonts w:cs="Arial"/>
          <w:sz w:val="22"/>
        </w:rPr>
        <w:t xml:space="preserve"> </w:t>
      </w:r>
      <w:r w:rsidR="00827C81" w:rsidRPr="00D93926">
        <w:rPr>
          <w:rFonts w:cs="Arial"/>
          <w:sz w:val="22"/>
        </w:rPr>
        <w:t>Cllr Mike Jones</w:t>
      </w:r>
      <w:r w:rsidR="006718E1" w:rsidRPr="00D93926">
        <w:rPr>
          <w:rFonts w:cs="Arial"/>
          <w:sz w:val="22"/>
        </w:rPr>
        <w:t>, Brian Leonard.</w:t>
      </w:r>
    </w:p>
    <w:p w14:paraId="73922297" w14:textId="143E600E" w:rsidR="003743D6" w:rsidRPr="00D93926" w:rsidRDefault="00E12FC6" w:rsidP="00733ABD">
      <w:pPr>
        <w:spacing w:before="240"/>
        <w:rPr>
          <w:rStyle w:val="Heading1Char"/>
          <w:rFonts w:cs="Arial"/>
          <w:sz w:val="22"/>
          <w:szCs w:val="22"/>
        </w:rPr>
      </w:pPr>
      <w:r w:rsidRPr="00D93926">
        <w:rPr>
          <w:rStyle w:val="Heading1Char"/>
          <w:rFonts w:cs="Arial"/>
          <w:sz w:val="22"/>
          <w:szCs w:val="22"/>
        </w:rPr>
        <w:t xml:space="preserve">Purpose of Meeting: To </w:t>
      </w:r>
      <w:r w:rsidR="00106BF8" w:rsidRPr="00D93926">
        <w:rPr>
          <w:rStyle w:val="Heading1Char"/>
          <w:rFonts w:cs="Arial"/>
          <w:sz w:val="22"/>
          <w:szCs w:val="22"/>
        </w:rPr>
        <w:t>discuss</w:t>
      </w:r>
      <w:r w:rsidR="003C335C" w:rsidRPr="00D93926">
        <w:rPr>
          <w:rStyle w:val="Heading1Char"/>
          <w:rFonts w:cs="Arial"/>
          <w:sz w:val="22"/>
          <w:szCs w:val="22"/>
        </w:rPr>
        <w:t xml:space="preserve"> </w:t>
      </w:r>
      <w:r w:rsidR="00200222" w:rsidRPr="00D93926">
        <w:rPr>
          <w:rStyle w:val="Heading1Char"/>
          <w:rFonts w:cs="Arial"/>
          <w:sz w:val="22"/>
          <w:szCs w:val="22"/>
        </w:rPr>
        <w:t xml:space="preserve">outstanding enforcement issues. </w:t>
      </w:r>
    </w:p>
    <w:p w14:paraId="31839920" w14:textId="77777777" w:rsidR="00285CC3" w:rsidRPr="00D93926" w:rsidRDefault="00DD126B" w:rsidP="00DD126B">
      <w:pPr>
        <w:rPr>
          <w:rFonts w:cs="Arial"/>
          <w:sz w:val="22"/>
        </w:rPr>
      </w:pPr>
      <w:r w:rsidRPr="00D93926">
        <w:rPr>
          <w:rFonts w:cs="Arial"/>
          <w:sz w:val="22"/>
        </w:rPr>
        <w:t>Brian Leonard introduced himself as the principle planning enforcement officer and reported there are 13 outstanding enforcement cases in Tattenhall.</w:t>
      </w:r>
    </w:p>
    <w:p w14:paraId="1D7FA9B0" w14:textId="77777777" w:rsidR="00285CC3" w:rsidRPr="00D93926" w:rsidRDefault="00285CC3" w:rsidP="00DD126B">
      <w:pPr>
        <w:rPr>
          <w:rFonts w:cs="Arial"/>
          <w:sz w:val="22"/>
        </w:rPr>
      </w:pPr>
      <w:r w:rsidRPr="00D93926">
        <w:rPr>
          <w:rFonts w:cs="Arial"/>
          <w:sz w:val="22"/>
        </w:rPr>
        <w:t>The meeting reviewed the outstanding cases.</w:t>
      </w:r>
    </w:p>
    <w:p w14:paraId="72465956" w14:textId="5BBB6C4E" w:rsidR="00DD126B" w:rsidRDefault="00D93926" w:rsidP="00D9392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D93926">
        <w:rPr>
          <w:rFonts w:ascii="Arial" w:hAnsi="Arial" w:cs="Arial"/>
          <w:sz w:val="22"/>
        </w:rPr>
        <w:t xml:space="preserve">Russia Hall </w:t>
      </w:r>
      <w:r w:rsidR="00DC56B2">
        <w:rPr>
          <w:rFonts w:ascii="Arial" w:hAnsi="Arial" w:cs="Arial"/>
          <w:sz w:val="22"/>
        </w:rPr>
        <w:t>–</w:t>
      </w:r>
      <w:r>
        <w:rPr>
          <w:rFonts w:ascii="Arial" w:hAnsi="Arial" w:cs="Arial"/>
          <w:sz w:val="22"/>
        </w:rPr>
        <w:t xml:space="preserve"> </w:t>
      </w:r>
      <w:r w:rsidR="00DC56B2">
        <w:rPr>
          <w:rFonts w:ascii="Arial" w:hAnsi="Arial" w:cs="Arial"/>
          <w:sz w:val="22"/>
        </w:rPr>
        <w:t>It was noted this case was now closed as permission had been granted for the Annex and Air</w:t>
      </w:r>
      <w:r w:rsidR="00CF0FD4">
        <w:rPr>
          <w:rFonts w:ascii="Arial" w:hAnsi="Arial" w:cs="Arial"/>
          <w:sz w:val="22"/>
        </w:rPr>
        <w:t>bnb</w:t>
      </w:r>
      <w:r w:rsidR="008B4665">
        <w:rPr>
          <w:rFonts w:ascii="Arial" w:hAnsi="Arial" w:cs="Arial"/>
          <w:sz w:val="22"/>
        </w:rPr>
        <w:t>.</w:t>
      </w:r>
    </w:p>
    <w:p w14:paraId="1099DB4F" w14:textId="116D654E" w:rsidR="008B4665" w:rsidRDefault="005D4C02" w:rsidP="00D9392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Portico House – It was discussed the signage is put up to advertise events then removed, there are currently no signs up. </w:t>
      </w:r>
    </w:p>
    <w:p w14:paraId="3B16C27A" w14:textId="478669D8" w:rsidR="0049064B" w:rsidRDefault="0049064B" w:rsidP="00D9392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Barbers Shop – </w:t>
      </w:r>
      <w:r w:rsidR="005205E9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t was reported enforcement officers </w:t>
      </w:r>
      <w:r w:rsidR="005205E9">
        <w:rPr>
          <w:rFonts w:ascii="Arial" w:hAnsi="Arial" w:cs="Arial"/>
          <w:sz w:val="22"/>
        </w:rPr>
        <w:t xml:space="preserve">have visited the shop </w:t>
      </w:r>
      <w:r w:rsidR="00E529A5">
        <w:rPr>
          <w:rFonts w:ascii="Arial" w:hAnsi="Arial" w:cs="Arial"/>
          <w:sz w:val="22"/>
        </w:rPr>
        <w:t>and have confirmed the signs require planning permission</w:t>
      </w:r>
      <w:r w:rsidR="00D54167">
        <w:rPr>
          <w:rFonts w:ascii="Arial" w:hAnsi="Arial" w:cs="Arial"/>
          <w:sz w:val="22"/>
        </w:rPr>
        <w:t xml:space="preserve"> or must be removed with</w:t>
      </w:r>
      <w:r w:rsidR="000D167B">
        <w:rPr>
          <w:rFonts w:ascii="Arial" w:hAnsi="Arial" w:cs="Arial"/>
          <w:sz w:val="22"/>
        </w:rPr>
        <w:t>in</w:t>
      </w:r>
      <w:r w:rsidR="00D54167">
        <w:rPr>
          <w:rFonts w:ascii="Arial" w:hAnsi="Arial" w:cs="Arial"/>
          <w:sz w:val="22"/>
        </w:rPr>
        <w:t xml:space="preserve"> 28 days.</w:t>
      </w:r>
    </w:p>
    <w:p w14:paraId="59075C87" w14:textId="22B6F960" w:rsidR="00D54167" w:rsidRDefault="00657B4F" w:rsidP="00D9392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Shipping Container, Newton Lane </w:t>
      </w:r>
      <w:r w:rsidR="005E7941">
        <w:rPr>
          <w:rFonts w:ascii="Arial" w:hAnsi="Arial" w:cs="Arial"/>
          <w:sz w:val="22"/>
        </w:rPr>
        <w:t>–</w:t>
      </w:r>
      <w:r>
        <w:rPr>
          <w:rFonts w:ascii="Arial" w:hAnsi="Arial" w:cs="Arial"/>
          <w:sz w:val="22"/>
        </w:rPr>
        <w:t xml:space="preserve"> </w:t>
      </w:r>
      <w:r w:rsidR="005E7941">
        <w:rPr>
          <w:rFonts w:ascii="Arial" w:hAnsi="Arial" w:cs="Arial"/>
          <w:sz w:val="22"/>
        </w:rPr>
        <w:t>It was reported t</w:t>
      </w:r>
      <w:r w:rsidR="000D167B">
        <w:rPr>
          <w:rFonts w:ascii="Arial" w:hAnsi="Arial" w:cs="Arial"/>
          <w:sz w:val="22"/>
        </w:rPr>
        <w:t>he</w:t>
      </w:r>
      <w:r w:rsidR="005E7941">
        <w:rPr>
          <w:rFonts w:ascii="Arial" w:hAnsi="Arial" w:cs="Arial"/>
          <w:sz w:val="22"/>
        </w:rPr>
        <w:t xml:space="preserve"> site has permission for a permanent agricultural building </w:t>
      </w:r>
      <w:r w:rsidR="000E279B">
        <w:rPr>
          <w:rFonts w:ascii="Arial" w:hAnsi="Arial" w:cs="Arial"/>
          <w:sz w:val="22"/>
        </w:rPr>
        <w:t xml:space="preserve">granted in February 2025, the container </w:t>
      </w:r>
      <w:r w:rsidR="007120A1">
        <w:rPr>
          <w:rFonts w:ascii="Arial" w:hAnsi="Arial" w:cs="Arial"/>
          <w:sz w:val="22"/>
        </w:rPr>
        <w:t>can stay on</w:t>
      </w:r>
      <w:r w:rsidR="000D167B">
        <w:rPr>
          <w:rFonts w:ascii="Arial" w:hAnsi="Arial" w:cs="Arial"/>
          <w:sz w:val="22"/>
        </w:rPr>
        <w:t xml:space="preserve"> </w:t>
      </w:r>
      <w:r w:rsidR="007120A1">
        <w:rPr>
          <w:rFonts w:ascii="Arial" w:hAnsi="Arial" w:cs="Arial"/>
          <w:sz w:val="22"/>
        </w:rPr>
        <w:t>site until the building is completed.</w:t>
      </w:r>
    </w:p>
    <w:p w14:paraId="58776C93" w14:textId="037FC053" w:rsidR="007120A1" w:rsidRDefault="00270341" w:rsidP="00D9392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Hill Garth Road </w:t>
      </w:r>
      <w:r w:rsidR="00704505">
        <w:rPr>
          <w:rFonts w:ascii="Arial" w:hAnsi="Arial" w:cs="Arial"/>
          <w:sz w:val="22"/>
        </w:rPr>
        <w:t>–</w:t>
      </w:r>
      <w:r>
        <w:rPr>
          <w:rFonts w:ascii="Arial" w:hAnsi="Arial" w:cs="Arial"/>
          <w:sz w:val="22"/>
        </w:rPr>
        <w:t xml:space="preserve"> </w:t>
      </w:r>
      <w:r w:rsidR="00704505">
        <w:rPr>
          <w:rFonts w:ascii="Arial" w:hAnsi="Arial" w:cs="Arial"/>
          <w:sz w:val="22"/>
        </w:rPr>
        <w:t xml:space="preserve">Wall not built between </w:t>
      </w:r>
      <w:r w:rsidR="00A36F17">
        <w:rPr>
          <w:rFonts w:ascii="Arial" w:hAnsi="Arial" w:cs="Arial"/>
          <w:sz w:val="22"/>
        </w:rPr>
        <w:t>properties</w:t>
      </w:r>
      <w:r w:rsidR="00704505">
        <w:rPr>
          <w:rFonts w:ascii="Arial" w:hAnsi="Arial" w:cs="Arial"/>
          <w:sz w:val="22"/>
        </w:rPr>
        <w:t xml:space="preserve"> and field as </w:t>
      </w:r>
      <w:r w:rsidR="00A36F17">
        <w:rPr>
          <w:rFonts w:ascii="Arial" w:hAnsi="Arial" w:cs="Arial"/>
          <w:sz w:val="22"/>
        </w:rPr>
        <w:t xml:space="preserve">required by Plans. It was confirmed this will be passed back to the planning officer who dealt with </w:t>
      </w:r>
      <w:r w:rsidR="000D167B">
        <w:rPr>
          <w:rFonts w:ascii="Arial" w:hAnsi="Arial" w:cs="Arial"/>
          <w:sz w:val="22"/>
        </w:rPr>
        <w:t xml:space="preserve">the </w:t>
      </w:r>
      <w:r w:rsidR="00A36F17">
        <w:rPr>
          <w:rFonts w:ascii="Arial" w:hAnsi="Arial" w:cs="Arial"/>
          <w:sz w:val="22"/>
        </w:rPr>
        <w:t xml:space="preserve">application. </w:t>
      </w:r>
    </w:p>
    <w:p w14:paraId="0EA5A0C2" w14:textId="3F10459B" w:rsidR="00A36F17" w:rsidRDefault="00355CA8" w:rsidP="00D93926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Castlefields </w:t>
      </w:r>
      <w:r w:rsidR="001774F9">
        <w:rPr>
          <w:rFonts w:ascii="Arial" w:hAnsi="Arial" w:cs="Arial"/>
          <w:sz w:val="22"/>
        </w:rPr>
        <w:t>–</w:t>
      </w:r>
      <w:r>
        <w:rPr>
          <w:rFonts w:ascii="Arial" w:hAnsi="Arial" w:cs="Arial"/>
          <w:sz w:val="22"/>
        </w:rPr>
        <w:t xml:space="preserve"> </w:t>
      </w:r>
      <w:r w:rsidR="00F074E3">
        <w:rPr>
          <w:rFonts w:ascii="Arial" w:hAnsi="Arial" w:cs="Arial"/>
          <w:sz w:val="22"/>
        </w:rPr>
        <w:t xml:space="preserve">Attenuation Pond </w:t>
      </w:r>
      <w:r w:rsidR="001774F9">
        <w:rPr>
          <w:rFonts w:ascii="Arial" w:hAnsi="Arial" w:cs="Arial"/>
          <w:sz w:val="22"/>
        </w:rPr>
        <w:t xml:space="preserve">not as approved, it was noted this is being handled by the </w:t>
      </w:r>
      <w:r w:rsidR="00BA0BAB">
        <w:rPr>
          <w:rFonts w:ascii="Arial" w:hAnsi="Arial" w:cs="Arial"/>
          <w:sz w:val="22"/>
        </w:rPr>
        <w:t>LLFA officer and is on-going.</w:t>
      </w:r>
    </w:p>
    <w:p w14:paraId="52788483" w14:textId="40F857CB" w:rsidR="00F074E3" w:rsidRPr="00F074E3" w:rsidRDefault="00F074E3" w:rsidP="00F074E3">
      <w:pPr>
        <w:rPr>
          <w:rFonts w:cs="Arial"/>
          <w:sz w:val="22"/>
        </w:rPr>
      </w:pPr>
      <w:r>
        <w:rPr>
          <w:rFonts w:cs="Arial"/>
          <w:sz w:val="22"/>
        </w:rPr>
        <w:t xml:space="preserve">It was confirmed that CW&amp;C has </w:t>
      </w:r>
      <w:r w:rsidR="003A5B55">
        <w:rPr>
          <w:rFonts w:cs="Arial"/>
          <w:sz w:val="22"/>
        </w:rPr>
        <w:t xml:space="preserve">had </w:t>
      </w:r>
      <w:r>
        <w:rPr>
          <w:rFonts w:cs="Arial"/>
          <w:sz w:val="22"/>
        </w:rPr>
        <w:t xml:space="preserve">a backlog of </w:t>
      </w:r>
      <w:r w:rsidR="003A5B55">
        <w:rPr>
          <w:rFonts w:cs="Arial"/>
          <w:sz w:val="22"/>
        </w:rPr>
        <w:t>enforcement</w:t>
      </w:r>
      <w:r>
        <w:rPr>
          <w:rFonts w:cs="Arial"/>
          <w:sz w:val="22"/>
        </w:rPr>
        <w:t xml:space="preserve"> issues </w:t>
      </w:r>
      <w:r w:rsidR="003A5B55">
        <w:rPr>
          <w:rFonts w:cs="Arial"/>
          <w:sz w:val="22"/>
        </w:rPr>
        <w:t xml:space="preserve">for a number of years and are reviewing </w:t>
      </w:r>
      <w:r w:rsidR="00C07D2F">
        <w:rPr>
          <w:rFonts w:cs="Arial"/>
          <w:sz w:val="22"/>
        </w:rPr>
        <w:t xml:space="preserve">how reports are handled. For </w:t>
      </w:r>
      <w:r w:rsidR="006B3615">
        <w:rPr>
          <w:rFonts w:cs="Arial"/>
          <w:sz w:val="22"/>
        </w:rPr>
        <w:t>example,</w:t>
      </w:r>
      <w:r w:rsidR="00C07D2F">
        <w:rPr>
          <w:rFonts w:cs="Arial"/>
          <w:sz w:val="22"/>
        </w:rPr>
        <w:t xml:space="preserve"> referring </w:t>
      </w:r>
      <w:r w:rsidR="003617DD">
        <w:rPr>
          <w:rFonts w:cs="Arial"/>
          <w:sz w:val="22"/>
        </w:rPr>
        <w:t xml:space="preserve">cases back to the planning officers who dealt with the application. </w:t>
      </w:r>
      <w:r w:rsidR="00C07D2F">
        <w:rPr>
          <w:rFonts w:cs="Arial"/>
          <w:sz w:val="22"/>
        </w:rPr>
        <w:t xml:space="preserve"> </w:t>
      </w:r>
    </w:p>
    <w:p w14:paraId="345C5F22" w14:textId="27D24E19" w:rsidR="00DD126B" w:rsidRDefault="00DA1F60" w:rsidP="00DA1F60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DA1F60">
        <w:rPr>
          <w:rFonts w:ascii="Arial" w:hAnsi="Arial" w:cs="Arial"/>
          <w:sz w:val="22"/>
        </w:rPr>
        <w:t xml:space="preserve">Hawthorn </w:t>
      </w:r>
      <w:r>
        <w:rPr>
          <w:rFonts w:ascii="Arial" w:hAnsi="Arial" w:cs="Arial"/>
          <w:sz w:val="22"/>
        </w:rPr>
        <w:t>C</w:t>
      </w:r>
      <w:r w:rsidRPr="00DA1F60">
        <w:rPr>
          <w:rFonts w:ascii="Arial" w:hAnsi="Arial" w:cs="Arial"/>
          <w:sz w:val="22"/>
        </w:rPr>
        <w:t xml:space="preserve">ottage </w:t>
      </w:r>
      <w:r w:rsidR="00D2639A">
        <w:rPr>
          <w:rFonts w:ascii="Arial" w:hAnsi="Arial" w:cs="Arial"/>
          <w:sz w:val="22"/>
        </w:rPr>
        <w:t>–</w:t>
      </w:r>
      <w:r>
        <w:rPr>
          <w:rFonts w:ascii="Arial" w:hAnsi="Arial" w:cs="Arial"/>
          <w:sz w:val="22"/>
        </w:rPr>
        <w:t xml:space="preserve"> </w:t>
      </w:r>
      <w:r w:rsidR="00D2639A">
        <w:rPr>
          <w:rFonts w:ascii="Arial" w:hAnsi="Arial" w:cs="Arial"/>
          <w:sz w:val="22"/>
        </w:rPr>
        <w:t xml:space="preserve">it was noted the removal of the hedge had been reported, </w:t>
      </w:r>
      <w:r w:rsidR="00891D27">
        <w:rPr>
          <w:rFonts w:ascii="Arial" w:hAnsi="Arial" w:cs="Arial"/>
          <w:sz w:val="22"/>
        </w:rPr>
        <w:t>it was though</w:t>
      </w:r>
      <w:r w:rsidR="000D167B">
        <w:rPr>
          <w:rFonts w:ascii="Arial" w:hAnsi="Arial" w:cs="Arial"/>
          <w:sz w:val="22"/>
        </w:rPr>
        <w:t>t</w:t>
      </w:r>
      <w:r w:rsidR="00891D27">
        <w:rPr>
          <w:rFonts w:ascii="Arial" w:hAnsi="Arial" w:cs="Arial"/>
          <w:sz w:val="22"/>
        </w:rPr>
        <w:t xml:space="preserve"> the tree officer had responded to this matter. </w:t>
      </w:r>
      <w:r w:rsidR="002665CB">
        <w:rPr>
          <w:rFonts w:ascii="Arial" w:hAnsi="Arial" w:cs="Arial"/>
          <w:sz w:val="22"/>
        </w:rPr>
        <w:t xml:space="preserve">It was noted there is still an outstanding report </w:t>
      </w:r>
      <w:r w:rsidR="00005A5B">
        <w:rPr>
          <w:rFonts w:ascii="Arial" w:hAnsi="Arial" w:cs="Arial"/>
          <w:sz w:val="22"/>
        </w:rPr>
        <w:t>regarding the works do</w:t>
      </w:r>
      <w:r w:rsidR="000D167B">
        <w:rPr>
          <w:rFonts w:ascii="Arial" w:hAnsi="Arial" w:cs="Arial"/>
          <w:sz w:val="22"/>
        </w:rPr>
        <w:t xml:space="preserve">ne </w:t>
      </w:r>
      <w:r w:rsidR="00005A5B">
        <w:rPr>
          <w:rFonts w:ascii="Arial" w:hAnsi="Arial" w:cs="Arial"/>
          <w:sz w:val="22"/>
        </w:rPr>
        <w:t xml:space="preserve">to the property which have been </w:t>
      </w:r>
      <w:r w:rsidR="00AB1D93">
        <w:rPr>
          <w:rFonts w:ascii="Arial" w:hAnsi="Arial" w:cs="Arial"/>
          <w:sz w:val="22"/>
        </w:rPr>
        <w:t xml:space="preserve">raised with the planning officer. </w:t>
      </w:r>
      <w:r w:rsidR="00AB1D93">
        <w:rPr>
          <w:rFonts w:ascii="Arial" w:hAnsi="Arial" w:cs="Arial"/>
          <w:sz w:val="22"/>
        </w:rPr>
        <w:br/>
        <w:t xml:space="preserve">Concerns were raised </w:t>
      </w:r>
      <w:r w:rsidR="000F3FAE">
        <w:rPr>
          <w:rFonts w:ascii="Arial" w:hAnsi="Arial" w:cs="Arial"/>
          <w:sz w:val="22"/>
        </w:rPr>
        <w:t>regarding the barge installed on the field and the use of the property as an Airbnb</w:t>
      </w:r>
      <w:r w:rsidR="00930153">
        <w:rPr>
          <w:rFonts w:ascii="Arial" w:hAnsi="Arial" w:cs="Arial"/>
          <w:sz w:val="22"/>
        </w:rPr>
        <w:t xml:space="preserve"> although it was noted permission may not be required for this. </w:t>
      </w:r>
    </w:p>
    <w:p w14:paraId="1759E81C" w14:textId="63F88F74" w:rsidR="000F3FAE" w:rsidRDefault="001B3ACB" w:rsidP="00DA1F60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Chester Road – a report has been made that the wildlife area has not been created as </w:t>
      </w:r>
      <w:r w:rsidR="006A2E6A">
        <w:rPr>
          <w:rFonts w:ascii="Arial" w:hAnsi="Arial" w:cs="Arial"/>
          <w:sz w:val="22"/>
        </w:rPr>
        <w:t>approved</w:t>
      </w:r>
      <w:r>
        <w:rPr>
          <w:rFonts w:ascii="Arial" w:hAnsi="Arial" w:cs="Arial"/>
          <w:sz w:val="22"/>
        </w:rPr>
        <w:t xml:space="preserve">, </w:t>
      </w:r>
      <w:r w:rsidR="006A2E6A">
        <w:rPr>
          <w:rFonts w:ascii="Arial" w:hAnsi="Arial" w:cs="Arial"/>
          <w:sz w:val="22"/>
        </w:rPr>
        <w:t xml:space="preserve">this has been raised with the planning officer. </w:t>
      </w:r>
    </w:p>
    <w:p w14:paraId="711F2DDE" w14:textId="5105E310" w:rsidR="006E25FA" w:rsidRDefault="004C3E29" w:rsidP="006E25FA">
      <w:pPr>
        <w:rPr>
          <w:rFonts w:cs="Arial"/>
          <w:sz w:val="22"/>
        </w:rPr>
      </w:pPr>
      <w:r>
        <w:rPr>
          <w:rFonts w:cs="Arial"/>
          <w:sz w:val="22"/>
        </w:rPr>
        <w:t>It was discussed that not all planning breaches result in enforcement action</w:t>
      </w:r>
      <w:r w:rsidR="0059172A">
        <w:rPr>
          <w:rFonts w:cs="Arial"/>
          <w:sz w:val="22"/>
        </w:rPr>
        <w:t>, officers will consider if it is in the public interest to purs</w:t>
      </w:r>
      <w:r w:rsidR="000D167B">
        <w:rPr>
          <w:rFonts w:cs="Arial"/>
          <w:sz w:val="22"/>
        </w:rPr>
        <w:t>u</w:t>
      </w:r>
      <w:r w:rsidR="0059172A">
        <w:rPr>
          <w:rFonts w:cs="Arial"/>
          <w:sz w:val="22"/>
        </w:rPr>
        <w:t>e the breach</w:t>
      </w:r>
      <w:r w:rsidR="006C0536">
        <w:rPr>
          <w:rFonts w:cs="Arial"/>
          <w:sz w:val="22"/>
        </w:rPr>
        <w:t xml:space="preserve"> and what harm the breach is causing</w:t>
      </w:r>
      <w:r w:rsidR="0059172A">
        <w:rPr>
          <w:rFonts w:cs="Arial"/>
          <w:sz w:val="22"/>
        </w:rPr>
        <w:t xml:space="preserve">. </w:t>
      </w:r>
      <w:r w:rsidR="000A3CFD">
        <w:rPr>
          <w:rFonts w:cs="Arial"/>
          <w:sz w:val="22"/>
        </w:rPr>
        <w:t xml:space="preserve">The investigation is just as thorough where action is not taken </w:t>
      </w:r>
      <w:r w:rsidR="00453748">
        <w:rPr>
          <w:rFonts w:cs="Arial"/>
          <w:sz w:val="22"/>
        </w:rPr>
        <w:t xml:space="preserve">as when action is taken. </w:t>
      </w:r>
      <w:r w:rsidR="006C0536">
        <w:rPr>
          <w:rFonts w:cs="Arial"/>
          <w:sz w:val="22"/>
        </w:rPr>
        <w:t xml:space="preserve"> </w:t>
      </w:r>
    </w:p>
    <w:p w14:paraId="0CE315B1" w14:textId="6CC60EF9" w:rsidR="00A84698" w:rsidRPr="00A84698" w:rsidRDefault="00A64A7A" w:rsidP="00190631">
      <w:pPr>
        <w:pStyle w:val="ListParagraph"/>
        <w:numPr>
          <w:ilvl w:val="0"/>
          <w:numId w:val="13"/>
        </w:numPr>
        <w:rPr>
          <w:rFonts w:cs="Arial"/>
          <w:sz w:val="22"/>
        </w:rPr>
      </w:pPr>
      <w:r>
        <w:rPr>
          <w:rFonts w:ascii="Arial" w:hAnsi="Arial" w:cs="Arial"/>
          <w:sz w:val="22"/>
        </w:rPr>
        <w:t xml:space="preserve">Caravans – CW&amp;C will provide a record sheet for residents to </w:t>
      </w:r>
      <w:r w:rsidR="00A84698">
        <w:rPr>
          <w:rFonts w:ascii="Arial" w:hAnsi="Arial" w:cs="Arial"/>
          <w:sz w:val="22"/>
        </w:rPr>
        <w:t>complete to record times when caravans are occupied to proof if caravans are being lived in</w:t>
      </w:r>
      <w:r w:rsidR="00453748">
        <w:rPr>
          <w:rFonts w:ascii="Arial" w:hAnsi="Arial" w:cs="Arial"/>
          <w:sz w:val="22"/>
        </w:rPr>
        <w:t>.</w:t>
      </w:r>
    </w:p>
    <w:p w14:paraId="697E7931" w14:textId="75932C96" w:rsidR="003F5BC4" w:rsidRPr="00393266" w:rsidRDefault="00CA44D4" w:rsidP="00393266">
      <w:pPr>
        <w:pStyle w:val="ListParagraph"/>
        <w:numPr>
          <w:ilvl w:val="0"/>
          <w:numId w:val="13"/>
        </w:numPr>
        <w:rPr>
          <w:rFonts w:cs="Arial"/>
          <w:sz w:val="22"/>
        </w:rPr>
      </w:pPr>
      <w:r>
        <w:rPr>
          <w:rFonts w:ascii="Arial" w:hAnsi="Arial" w:cs="Arial"/>
          <w:sz w:val="22"/>
        </w:rPr>
        <w:t xml:space="preserve">Manor </w:t>
      </w:r>
      <w:r w:rsidR="00453748">
        <w:rPr>
          <w:rFonts w:ascii="Arial" w:hAnsi="Arial" w:cs="Arial"/>
          <w:sz w:val="22"/>
        </w:rPr>
        <w:t>F</w:t>
      </w:r>
      <w:r>
        <w:rPr>
          <w:rFonts w:ascii="Arial" w:hAnsi="Arial" w:cs="Arial"/>
          <w:sz w:val="22"/>
        </w:rPr>
        <w:t xml:space="preserve">arm </w:t>
      </w:r>
      <w:r w:rsidR="00E77C65">
        <w:rPr>
          <w:rFonts w:ascii="Arial" w:hAnsi="Arial" w:cs="Arial"/>
          <w:sz w:val="22"/>
        </w:rPr>
        <w:t>–</w:t>
      </w:r>
      <w:r>
        <w:rPr>
          <w:rFonts w:ascii="Arial" w:hAnsi="Arial" w:cs="Arial"/>
          <w:sz w:val="22"/>
        </w:rPr>
        <w:t xml:space="preserve"> </w:t>
      </w:r>
      <w:r w:rsidR="00E77C65">
        <w:rPr>
          <w:rFonts w:ascii="Arial" w:hAnsi="Arial" w:cs="Arial"/>
          <w:sz w:val="22"/>
        </w:rPr>
        <w:t xml:space="preserve">concern was raised about a static caravan and septic tank which has been installed </w:t>
      </w:r>
      <w:r w:rsidR="003F5BC4">
        <w:rPr>
          <w:rFonts w:ascii="Arial" w:hAnsi="Arial" w:cs="Arial"/>
          <w:sz w:val="22"/>
        </w:rPr>
        <w:t>particularly regarding</w:t>
      </w:r>
      <w:r w:rsidR="00CD21D4">
        <w:rPr>
          <w:rFonts w:ascii="Arial" w:hAnsi="Arial" w:cs="Arial"/>
          <w:sz w:val="22"/>
        </w:rPr>
        <w:t xml:space="preserve"> where the waste is </w:t>
      </w:r>
      <w:r w:rsidR="003F5BC4">
        <w:rPr>
          <w:rFonts w:ascii="Arial" w:hAnsi="Arial" w:cs="Arial"/>
          <w:sz w:val="22"/>
        </w:rPr>
        <w:t>being discharged to.</w:t>
      </w:r>
    </w:p>
    <w:p w14:paraId="32A0253F" w14:textId="57585201" w:rsidR="00393266" w:rsidRDefault="00393266" w:rsidP="00393266">
      <w:pPr>
        <w:pStyle w:val="ListParagraph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meeting discussed the on-going flooding resulting from the infilling of the former railway lin</w:t>
      </w:r>
      <w:r w:rsidR="00C90B0B">
        <w:rPr>
          <w:rFonts w:ascii="Arial" w:hAnsi="Arial" w:cs="Arial"/>
          <w:sz w:val="22"/>
        </w:rPr>
        <w:t xml:space="preserve">e and the impact it is having on the adjacent </w:t>
      </w:r>
      <w:r w:rsidR="006B3615">
        <w:rPr>
          <w:rFonts w:ascii="Arial" w:hAnsi="Arial" w:cs="Arial"/>
          <w:sz w:val="22"/>
        </w:rPr>
        <w:t xml:space="preserve">farmland. </w:t>
      </w:r>
      <w:r w:rsidR="006D0B1E">
        <w:rPr>
          <w:rFonts w:ascii="Arial" w:hAnsi="Arial" w:cs="Arial"/>
          <w:sz w:val="22"/>
        </w:rPr>
        <w:t xml:space="preserve">Cllr Jones confirmed he as made an FOI request to EA to see if </w:t>
      </w:r>
      <w:r w:rsidR="006B3615">
        <w:rPr>
          <w:rFonts w:ascii="Arial" w:hAnsi="Arial" w:cs="Arial"/>
          <w:sz w:val="22"/>
        </w:rPr>
        <w:t xml:space="preserve">a </w:t>
      </w:r>
      <w:r w:rsidR="006D0B1E">
        <w:rPr>
          <w:rFonts w:ascii="Arial" w:hAnsi="Arial" w:cs="Arial"/>
          <w:sz w:val="22"/>
        </w:rPr>
        <w:t>licence had been obtained</w:t>
      </w:r>
      <w:r w:rsidR="006B3615">
        <w:rPr>
          <w:rFonts w:ascii="Arial" w:hAnsi="Arial" w:cs="Arial"/>
          <w:sz w:val="22"/>
        </w:rPr>
        <w:t xml:space="preserve"> for this work. </w:t>
      </w:r>
    </w:p>
    <w:p w14:paraId="011F849D" w14:textId="287AB0C6" w:rsidR="0037794B" w:rsidRDefault="0037794B" w:rsidP="00393266">
      <w:pPr>
        <w:pStyle w:val="ListParagraph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It was noted </w:t>
      </w:r>
      <w:r w:rsidR="006B3615">
        <w:rPr>
          <w:rFonts w:ascii="Arial" w:hAnsi="Arial" w:cs="Arial"/>
          <w:sz w:val="22"/>
        </w:rPr>
        <w:t xml:space="preserve">retrospective </w:t>
      </w:r>
      <w:r>
        <w:rPr>
          <w:rFonts w:ascii="Arial" w:hAnsi="Arial" w:cs="Arial"/>
          <w:sz w:val="22"/>
        </w:rPr>
        <w:t>permission had been sought for the infilling</w:t>
      </w:r>
      <w:r w:rsidR="006B3615">
        <w:rPr>
          <w:rFonts w:ascii="Arial" w:hAnsi="Arial" w:cs="Arial"/>
          <w:sz w:val="22"/>
        </w:rPr>
        <w:t xml:space="preserve"> of the railway line</w:t>
      </w:r>
      <w:r>
        <w:rPr>
          <w:rFonts w:ascii="Arial" w:hAnsi="Arial" w:cs="Arial"/>
          <w:sz w:val="22"/>
        </w:rPr>
        <w:t xml:space="preserve"> but </w:t>
      </w:r>
      <w:r w:rsidR="006B3615">
        <w:rPr>
          <w:rFonts w:ascii="Arial" w:hAnsi="Arial" w:cs="Arial"/>
          <w:sz w:val="22"/>
        </w:rPr>
        <w:t xml:space="preserve">the application </w:t>
      </w:r>
      <w:r>
        <w:rPr>
          <w:rFonts w:ascii="Arial" w:hAnsi="Arial" w:cs="Arial"/>
          <w:sz w:val="22"/>
        </w:rPr>
        <w:t>had been withdrawn or refused</w:t>
      </w:r>
      <w:r w:rsidR="006B3615">
        <w:rPr>
          <w:rFonts w:ascii="Arial" w:hAnsi="Arial" w:cs="Arial"/>
          <w:sz w:val="22"/>
        </w:rPr>
        <w:t>. A</w:t>
      </w:r>
      <w:r>
        <w:rPr>
          <w:rFonts w:ascii="Arial" w:hAnsi="Arial" w:cs="Arial"/>
          <w:sz w:val="22"/>
        </w:rPr>
        <w:t xml:space="preserve">n enforcement </w:t>
      </w:r>
      <w:r w:rsidR="00785B02">
        <w:rPr>
          <w:rFonts w:ascii="Arial" w:hAnsi="Arial" w:cs="Arial"/>
          <w:sz w:val="22"/>
        </w:rPr>
        <w:t xml:space="preserve">notice had been served </w:t>
      </w:r>
      <w:r w:rsidR="00D34043">
        <w:rPr>
          <w:rFonts w:ascii="Arial" w:hAnsi="Arial" w:cs="Arial"/>
          <w:sz w:val="22"/>
        </w:rPr>
        <w:t xml:space="preserve">but </w:t>
      </w:r>
      <w:r w:rsidR="006B3615">
        <w:rPr>
          <w:rFonts w:ascii="Arial" w:hAnsi="Arial" w:cs="Arial"/>
          <w:sz w:val="22"/>
        </w:rPr>
        <w:t>not complied with</w:t>
      </w:r>
      <w:r w:rsidR="009230F1">
        <w:rPr>
          <w:rFonts w:ascii="Arial" w:hAnsi="Arial" w:cs="Arial"/>
          <w:sz w:val="22"/>
        </w:rPr>
        <w:t>. I</w:t>
      </w:r>
      <w:r w:rsidR="00D34043">
        <w:rPr>
          <w:rFonts w:ascii="Arial" w:hAnsi="Arial" w:cs="Arial"/>
          <w:sz w:val="22"/>
        </w:rPr>
        <w:t xml:space="preserve">t was understood the works to clear the area would have cost approx. £1m. </w:t>
      </w:r>
      <w:r w:rsidR="006358E4">
        <w:rPr>
          <w:rFonts w:ascii="Arial" w:hAnsi="Arial" w:cs="Arial"/>
          <w:sz w:val="22"/>
        </w:rPr>
        <w:t xml:space="preserve">No </w:t>
      </w:r>
      <w:r w:rsidR="006358E4">
        <w:rPr>
          <w:rFonts w:ascii="Arial" w:hAnsi="Arial" w:cs="Arial"/>
          <w:sz w:val="22"/>
        </w:rPr>
        <w:lastRenderedPageBreak/>
        <w:t xml:space="preserve">further enforcement </w:t>
      </w:r>
      <w:r w:rsidR="003E0875">
        <w:rPr>
          <w:rFonts w:ascii="Arial" w:hAnsi="Arial" w:cs="Arial"/>
          <w:sz w:val="22"/>
        </w:rPr>
        <w:t>had been taken as it would only have resulted in a fine and not resolved the issues.</w:t>
      </w:r>
    </w:p>
    <w:p w14:paraId="55DDAE2F" w14:textId="12B05B1E" w:rsidR="003E0875" w:rsidRDefault="00505667" w:rsidP="00393266">
      <w:pPr>
        <w:pStyle w:val="ListParagraph"/>
        <w:ind w:left="360"/>
        <w:rPr>
          <w:rFonts w:ascii="Arial" w:hAnsi="Arial" w:cs="Arial"/>
          <w:sz w:val="22"/>
        </w:rPr>
      </w:pPr>
      <w:r w:rsidRPr="00B66B12">
        <w:rPr>
          <w:rFonts w:ascii="Arial" w:hAnsi="Arial" w:cs="Arial"/>
          <w:sz w:val="22"/>
        </w:rPr>
        <w:t>It was</w:t>
      </w:r>
      <w:r w:rsidR="00B66B12" w:rsidRPr="00B66B12">
        <w:rPr>
          <w:rFonts w:ascii="Arial" w:hAnsi="Arial" w:cs="Arial"/>
          <w:sz w:val="22"/>
        </w:rPr>
        <w:t xml:space="preserve"> noted </w:t>
      </w:r>
      <w:r w:rsidR="006B3615">
        <w:rPr>
          <w:rFonts w:ascii="Arial" w:hAnsi="Arial" w:cs="Arial"/>
          <w:sz w:val="22"/>
        </w:rPr>
        <w:t xml:space="preserve">a </w:t>
      </w:r>
      <w:r w:rsidR="00B66B12" w:rsidRPr="00B66B12">
        <w:rPr>
          <w:rFonts w:ascii="Arial" w:hAnsi="Arial" w:cs="Arial"/>
          <w:sz w:val="22"/>
        </w:rPr>
        <w:t xml:space="preserve">small pump had been used for a time to help lower the flood water. </w:t>
      </w:r>
    </w:p>
    <w:p w14:paraId="620F41D4" w14:textId="6F37FFB9" w:rsidR="00505667" w:rsidRDefault="00505667" w:rsidP="00393266">
      <w:pPr>
        <w:pStyle w:val="ListParagraph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It had been confirmed </w:t>
      </w:r>
      <w:r w:rsidR="00B93C2B">
        <w:rPr>
          <w:rFonts w:ascii="Arial" w:hAnsi="Arial" w:cs="Arial"/>
          <w:sz w:val="22"/>
        </w:rPr>
        <w:t>that the bridge and land below is owned by CW&amp;C</w:t>
      </w:r>
      <w:r w:rsidR="009230F1">
        <w:rPr>
          <w:rFonts w:ascii="Arial" w:hAnsi="Arial" w:cs="Arial"/>
          <w:sz w:val="22"/>
        </w:rPr>
        <w:t xml:space="preserve"> and there were concerns the bridge will be damaged by constantly standing in deep water. </w:t>
      </w:r>
      <w:r w:rsidR="00A001C7">
        <w:rPr>
          <w:rFonts w:ascii="Arial" w:hAnsi="Arial" w:cs="Arial"/>
          <w:sz w:val="22"/>
        </w:rPr>
        <w:t xml:space="preserve"> </w:t>
      </w:r>
    </w:p>
    <w:p w14:paraId="786221E7" w14:textId="77777777" w:rsidR="007C745C" w:rsidRDefault="007C745C" w:rsidP="007C745C">
      <w:pPr>
        <w:pStyle w:val="ListParagraph"/>
        <w:spacing w:before="240"/>
        <w:ind w:left="360"/>
        <w:rPr>
          <w:rFonts w:ascii="Arial" w:hAnsi="Arial" w:cs="Arial"/>
          <w:sz w:val="22"/>
        </w:rPr>
      </w:pPr>
    </w:p>
    <w:p w14:paraId="7C4A7426" w14:textId="712A20A5" w:rsidR="007C745C" w:rsidRDefault="007C745C" w:rsidP="007C745C">
      <w:pPr>
        <w:pStyle w:val="ListParagraph"/>
        <w:spacing w:before="240"/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 discussion took place about how officer</w:t>
      </w:r>
      <w:r w:rsidR="00A16CBA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 </w:t>
      </w:r>
      <w:r w:rsidR="000D2E7F">
        <w:rPr>
          <w:rFonts w:ascii="Arial" w:hAnsi="Arial" w:cs="Arial"/>
          <w:sz w:val="22"/>
        </w:rPr>
        <w:t xml:space="preserve">prioritise what </w:t>
      </w:r>
      <w:r w:rsidR="0048782D">
        <w:rPr>
          <w:rFonts w:ascii="Arial" w:hAnsi="Arial" w:cs="Arial"/>
          <w:sz w:val="22"/>
        </w:rPr>
        <w:t xml:space="preserve">breaches </w:t>
      </w:r>
      <w:r w:rsidR="00263143">
        <w:rPr>
          <w:rFonts w:ascii="Arial" w:hAnsi="Arial" w:cs="Arial"/>
          <w:sz w:val="22"/>
        </w:rPr>
        <w:t xml:space="preserve">they enforce. It was suggested that if action was taken where breaches are </w:t>
      </w:r>
      <w:r w:rsidR="009230F1">
        <w:rPr>
          <w:rFonts w:ascii="Arial" w:hAnsi="Arial" w:cs="Arial"/>
          <w:sz w:val="22"/>
        </w:rPr>
        <w:t>ongoing,</w:t>
      </w:r>
      <w:r w:rsidR="00263143">
        <w:rPr>
          <w:rFonts w:ascii="Arial" w:hAnsi="Arial" w:cs="Arial"/>
          <w:sz w:val="22"/>
        </w:rPr>
        <w:t xml:space="preserve"> they could be dealt with more effectively and stop works before they are completed. </w:t>
      </w:r>
      <w:r w:rsidR="0004568F">
        <w:rPr>
          <w:rFonts w:ascii="Arial" w:hAnsi="Arial" w:cs="Arial"/>
          <w:sz w:val="22"/>
        </w:rPr>
        <w:t xml:space="preserve">It was confirmed CW&amp;C is reviewing how enforcement is undertaken. </w:t>
      </w:r>
    </w:p>
    <w:p w14:paraId="2A39A67D" w14:textId="77777777" w:rsidR="00263143" w:rsidRPr="00B66B12" w:rsidRDefault="00263143" w:rsidP="007C745C">
      <w:pPr>
        <w:pStyle w:val="ListParagraph"/>
        <w:spacing w:before="240"/>
        <w:ind w:left="360"/>
        <w:rPr>
          <w:rFonts w:ascii="Arial" w:hAnsi="Arial" w:cs="Arial"/>
          <w:sz w:val="22"/>
        </w:rPr>
      </w:pPr>
    </w:p>
    <w:p w14:paraId="6F1647CE" w14:textId="77777777" w:rsidR="00087093" w:rsidRPr="006E25FA" w:rsidRDefault="00087093" w:rsidP="006E25FA">
      <w:pPr>
        <w:rPr>
          <w:rFonts w:cs="Arial"/>
          <w:sz w:val="22"/>
        </w:rPr>
      </w:pPr>
    </w:p>
    <w:p w14:paraId="5A47EDF7" w14:textId="49B87533" w:rsidR="00A43C34" w:rsidRDefault="00A43C34" w:rsidP="00777C09"/>
    <w:p w14:paraId="2C88CBB1" w14:textId="67575B54" w:rsidR="00F32BD5" w:rsidRDefault="00C75F01" w:rsidP="0032567D">
      <w:pPr>
        <w:jc w:val="right"/>
        <w:rPr>
          <w:rFonts w:cs="Arial"/>
          <w:sz w:val="20"/>
          <w:szCs w:val="20"/>
        </w:rPr>
      </w:pPr>
      <w:r w:rsidRPr="00C75F01">
        <w:rPr>
          <w:rFonts w:cs="Arial"/>
          <w:sz w:val="20"/>
          <w:szCs w:val="20"/>
        </w:rPr>
        <w:t>Ann Wright</w:t>
      </w:r>
      <w:r w:rsidRPr="00C75F01">
        <w:rPr>
          <w:rFonts w:cs="Arial"/>
          <w:sz w:val="20"/>
          <w:szCs w:val="20"/>
        </w:rPr>
        <w:br/>
      </w:r>
      <w:r w:rsidR="009230F1">
        <w:rPr>
          <w:rFonts w:cs="Arial"/>
          <w:sz w:val="20"/>
          <w:szCs w:val="20"/>
        </w:rPr>
        <w:t>10/09/2025.</w:t>
      </w:r>
    </w:p>
    <w:p w14:paraId="04DBA56F" w14:textId="77777777" w:rsidR="00346337" w:rsidRPr="0032567D" w:rsidRDefault="00346337" w:rsidP="004F7CBA">
      <w:pPr>
        <w:rPr>
          <w:rFonts w:cs="Arial"/>
          <w:sz w:val="20"/>
          <w:szCs w:val="20"/>
        </w:rPr>
      </w:pPr>
    </w:p>
    <w:sectPr w:rsidR="00346337" w:rsidRPr="0032567D" w:rsidSect="00F372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99465" w14:textId="77777777" w:rsidR="00F65DE6" w:rsidRDefault="00F65DE6" w:rsidP="008B1FD0">
      <w:pPr>
        <w:spacing w:after="0" w:line="240" w:lineRule="auto"/>
      </w:pPr>
      <w:r>
        <w:separator/>
      </w:r>
    </w:p>
  </w:endnote>
  <w:endnote w:type="continuationSeparator" w:id="0">
    <w:p w14:paraId="7D2261F2" w14:textId="77777777" w:rsidR="00F65DE6" w:rsidRDefault="00F65DE6" w:rsidP="008B1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F7E7" w14:textId="77777777" w:rsidR="00ED2742" w:rsidRDefault="00ED27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B04D" w14:textId="77777777" w:rsidR="00B82791" w:rsidRDefault="00B827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717D1" w14:textId="77777777" w:rsidR="00ED2742" w:rsidRDefault="00ED2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91D2B" w14:textId="77777777" w:rsidR="00F65DE6" w:rsidRDefault="00F65DE6" w:rsidP="008B1FD0">
      <w:pPr>
        <w:spacing w:after="0" w:line="240" w:lineRule="auto"/>
      </w:pPr>
      <w:r>
        <w:separator/>
      </w:r>
    </w:p>
  </w:footnote>
  <w:footnote w:type="continuationSeparator" w:id="0">
    <w:p w14:paraId="05FF4457" w14:textId="77777777" w:rsidR="00F65DE6" w:rsidRDefault="00F65DE6" w:rsidP="008B1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17D8" w14:textId="77777777" w:rsidR="00ED2742" w:rsidRDefault="00ED27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F89B" w14:textId="7D5F54BE" w:rsidR="00ED2742" w:rsidRDefault="00ED27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A282" w14:textId="77777777" w:rsidR="00ED2742" w:rsidRDefault="00ED27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31EA"/>
    <w:multiLevelType w:val="hybridMultilevel"/>
    <w:tmpl w:val="453C94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A72D9E"/>
    <w:multiLevelType w:val="hybridMultilevel"/>
    <w:tmpl w:val="9104E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425DE"/>
    <w:multiLevelType w:val="hybridMultilevel"/>
    <w:tmpl w:val="2B4ED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56D1E"/>
    <w:multiLevelType w:val="hybridMultilevel"/>
    <w:tmpl w:val="F97A7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D32"/>
    <w:multiLevelType w:val="hybridMultilevel"/>
    <w:tmpl w:val="6BB47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C5514"/>
    <w:multiLevelType w:val="hybridMultilevel"/>
    <w:tmpl w:val="5A6A07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234EAF"/>
    <w:multiLevelType w:val="hybridMultilevel"/>
    <w:tmpl w:val="60F4D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97CD4"/>
    <w:multiLevelType w:val="hybridMultilevel"/>
    <w:tmpl w:val="4BC8B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50171"/>
    <w:multiLevelType w:val="hybridMultilevel"/>
    <w:tmpl w:val="DEB67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5253A"/>
    <w:multiLevelType w:val="hybridMultilevel"/>
    <w:tmpl w:val="A6268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953B3"/>
    <w:multiLevelType w:val="hybridMultilevel"/>
    <w:tmpl w:val="61124A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1F6D3B"/>
    <w:multiLevelType w:val="hybridMultilevel"/>
    <w:tmpl w:val="87E2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53579"/>
    <w:multiLevelType w:val="hybridMultilevel"/>
    <w:tmpl w:val="32AA06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2225641">
    <w:abstractNumId w:val="6"/>
  </w:num>
  <w:num w:numId="2" w16cid:durableId="1525367563">
    <w:abstractNumId w:val="7"/>
  </w:num>
  <w:num w:numId="3" w16cid:durableId="1583569095">
    <w:abstractNumId w:val="3"/>
  </w:num>
  <w:num w:numId="4" w16cid:durableId="573394015">
    <w:abstractNumId w:val="8"/>
  </w:num>
  <w:num w:numId="5" w16cid:durableId="2830451">
    <w:abstractNumId w:val="4"/>
  </w:num>
  <w:num w:numId="6" w16cid:durableId="1730609344">
    <w:abstractNumId w:val="11"/>
  </w:num>
  <w:num w:numId="7" w16cid:durableId="1735857323">
    <w:abstractNumId w:val="1"/>
  </w:num>
  <w:num w:numId="8" w16cid:durableId="582226333">
    <w:abstractNumId w:val="9"/>
  </w:num>
  <w:num w:numId="9" w16cid:durableId="1497651366">
    <w:abstractNumId w:val="2"/>
  </w:num>
  <w:num w:numId="10" w16cid:durableId="2139101828">
    <w:abstractNumId w:val="12"/>
  </w:num>
  <w:num w:numId="11" w16cid:durableId="605619265">
    <w:abstractNumId w:val="10"/>
  </w:num>
  <w:num w:numId="12" w16cid:durableId="1775398526">
    <w:abstractNumId w:val="5"/>
  </w:num>
  <w:num w:numId="13" w16cid:durableId="110169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D0"/>
    <w:rsid w:val="00002775"/>
    <w:rsid w:val="00005A5B"/>
    <w:rsid w:val="000075CE"/>
    <w:rsid w:val="000124C1"/>
    <w:rsid w:val="00013AA6"/>
    <w:rsid w:val="0001653B"/>
    <w:rsid w:val="000205F8"/>
    <w:rsid w:val="0002574B"/>
    <w:rsid w:val="00026B28"/>
    <w:rsid w:val="0002770D"/>
    <w:rsid w:val="00027EF6"/>
    <w:rsid w:val="00031FC0"/>
    <w:rsid w:val="00033C62"/>
    <w:rsid w:val="00042C24"/>
    <w:rsid w:val="00043556"/>
    <w:rsid w:val="0004568F"/>
    <w:rsid w:val="00046A16"/>
    <w:rsid w:val="00052AAA"/>
    <w:rsid w:val="00061267"/>
    <w:rsid w:val="00070947"/>
    <w:rsid w:val="000753E6"/>
    <w:rsid w:val="00081D54"/>
    <w:rsid w:val="00084426"/>
    <w:rsid w:val="00085693"/>
    <w:rsid w:val="00087093"/>
    <w:rsid w:val="00095451"/>
    <w:rsid w:val="000A30D4"/>
    <w:rsid w:val="000A3CFD"/>
    <w:rsid w:val="000A5A43"/>
    <w:rsid w:val="000A668A"/>
    <w:rsid w:val="000B62A7"/>
    <w:rsid w:val="000B7673"/>
    <w:rsid w:val="000C188E"/>
    <w:rsid w:val="000C1D2C"/>
    <w:rsid w:val="000C281C"/>
    <w:rsid w:val="000C4E1B"/>
    <w:rsid w:val="000C6EAA"/>
    <w:rsid w:val="000C7FC7"/>
    <w:rsid w:val="000D167B"/>
    <w:rsid w:val="000D2E7F"/>
    <w:rsid w:val="000D2FA4"/>
    <w:rsid w:val="000D5AC2"/>
    <w:rsid w:val="000D787D"/>
    <w:rsid w:val="000E279B"/>
    <w:rsid w:val="000E3CDD"/>
    <w:rsid w:val="000E715B"/>
    <w:rsid w:val="000F21AB"/>
    <w:rsid w:val="000F3FAE"/>
    <w:rsid w:val="000F6464"/>
    <w:rsid w:val="00106BF8"/>
    <w:rsid w:val="00112657"/>
    <w:rsid w:val="00113780"/>
    <w:rsid w:val="00114816"/>
    <w:rsid w:val="00123AD7"/>
    <w:rsid w:val="00127E4A"/>
    <w:rsid w:val="001309E7"/>
    <w:rsid w:val="00136D66"/>
    <w:rsid w:val="001405CC"/>
    <w:rsid w:val="00142058"/>
    <w:rsid w:val="0014410D"/>
    <w:rsid w:val="001458F8"/>
    <w:rsid w:val="00153337"/>
    <w:rsid w:val="0015460E"/>
    <w:rsid w:val="00155BDD"/>
    <w:rsid w:val="001657C2"/>
    <w:rsid w:val="00166E3A"/>
    <w:rsid w:val="00167446"/>
    <w:rsid w:val="00167DAA"/>
    <w:rsid w:val="0017288C"/>
    <w:rsid w:val="00174465"/>
    <w:rsid w:val="001774F9"/>
    <w:rsid w:val="00180549"/>
    <w:rsid w:val="001869AE"/>
    <w:rsid w:val="001900CE"/>
    <w:rsid w:val="00190631"/>
    <w:rsid w:val="001918EA"/>
    <w:rsid w:val="00193ABA"/>
    <w:rsid w:val="001949B2"/>
    <w:rsid w:val="00197A2B"/>
    <w:rsid w:val="001A00CC"/>
    <w:rsid w:val="001A47CC"/>
    <w:rsid w:val="001B3ACB"/>
    <w:rsid w:val="001B5C50"/>
    <w:rsid w:val="001C24D2"/>
    <w:rsid w:val="001C47DC"/>
    <w:rsid w:val="001C6690"/>
    <w:rsid w:val="001D0683"/>
    <w:rsid w:val="001D5418"/>
    <w:rsid w:val="001E1068"/>
    <w:rsid w:val="001E5981"/>
    <w:rsid w:val="001E77CB"/>
    <w:rsid w:val="001F5996"/>
    <w:rsid w:val="00200222"/>
    <w:rsid w:val="00202792"/>
    <w:rsid w:val="00203802"/>
    <w:rsid w:val="00203D67"/>
    <w:rsid w:val="00207CD8"/>
    <w:rsid w:val="00211A57"/>
    <w:rsid w:val="002122D7"/>
    <w:rsid w:val="00215218"/>
    <w:rsid w:val="00215A43"/>
    <w:rsid w:val="00217D25"/>
    <w:rsid w:val="00233C45"/>
    <w:rsid w:val="002368E6"/>
    <w:rsid w:val="00241987"/>
    <w:rsid w:val="00252B32"/>
    <w:rsid w:val="0026229D"/>
    <w:rsid w:val="00263143"/>
    <w:rsid w:val="00263E1B"/>
    <w:rsid w:val="00264A89"/>
    <w:rsid w:val="0026540C"/>
    <w:rsid w:val="00265E64"/>
    <w:rsid w:val="002665CB"/>
    <w:rsid w:val="00267EAF"/>
    <w:rsid w:val="00270341"/>
    <w:rsid w:val="00283675"/>
    <w:rsid w:val="002851E4"/>
    <w:rsid w:val="00285CC3"/>
    <w:rsid w:val="002909DA"/>
    <w:rsid w:val="0029124A"/>
    <w:rsid w:val="00295B43"/>
    <w:rsid w:val="002A0E6D"/>
    <w:rsid w:val="002A70A1"/>
    <w:rsid w:val="002B046E"/>
    <w:rsid w:val="002B079B"/>
    <w:rsid w:val="002B0B96"/>
    <w:rsid w:val="002B2EEC"/>
    <w:rsid w:val="002B34BF"/>
    <w:rsid w:val="002C0481"/>
    <w:rsid w:val="002C0592"/>
    <w:rsid w:val="002C36D1"/>
    <w:rsid w:val="002C4834"/>
    <w:rsid w:val="002C4EAE"/>
    <w:rsid w:val="002C6C21"/>
    <w:rsid w:val="002D0038"/>
    <w:rsid w:val="002D456B"/>
    <w:rsid w:val="002D5006"/>
    <w:rsid w:val="002D5C61"/>
    <w:rsid w:val="002D69C7"/>
    <w:rsid w:val="002E3EAC"/>
    <w:rsid w:val="002E41A1"/>
    <w:rsid w:val="002E504A"/>
    <w:rsid w:val="002E7061"/>
    <w:rsid w:val="00307117"/>
    <w:rsid w:val="0031362B"/>
    <w:rsid w:val="00321911"/>
    <w:rsid w:val="003226DA"/>
    <w:rsid w:val="00325136"/>
    <w:rsid w:val="0032567D"/>
    <w:rsid w:val="00326883"/>
    <w:rsid w:val="00330529"/>
    <w:rsid w:val="0033192E"/>
    <w:rsid w:val="00342963"/>
    <w:rsid w:val="00346337"/>
    <w:rsid w:val="00353FF2"/>
    <w:rsid w:val="00355CA8"/>
    <w:rsid w:val="00360510"/>
    <w:rsid w:val="00361161"/>
    <w:rsid w:val="003612B8"/>
    <w:rsid w:val="003617DD"/>
    <w:rsid w:val="0036194B"/>
    <w:rsid w:val="00362C97"/>
    <w:rsid w:val="0036586B"/>
    <w:rsid w:val="003735E5"/>
    <w:rsid w:val="003743D6"/>
    <w:rsid w:val="00376ECD"/>
    <w:rsid w:val="0037794B"/>
    <w:rsid w:val="00380DCD"/>
    <w:rsid w:val="00381DEA"/>
    <w:rsid w:val="0038320D"/>
    <w:rsid w:val="00385A8F"/>
    <w:rsid w:val="003863C3"/>
    <w:rsid w:val="003863F6"/>
    <w:rsid w:val="003919D1"/>
    <w:rsid w:val="00392789"/>
    <w:rsid w:val="00393266"/>
    <w:rsid w:val="00396BAF"/>
    <w:rsid w:val="003A5912"/>
    <w:rsid w:val="003A5B55"/>
    <w:rsid w:val="003A793C"/>
    <w:rsid w:val="003B633B"/>
    <w:rsid w:val="003C32CF"/>
    <w:rsid w:val="003C335C"/>
    <w:rsid w:val="003C7BC3"/>
    <w:rsid w:val="003D65F8"/>
    <w:rsid w:val="003E0875"/>
    <w:rsid w:val="003E2118"/>
    <w:rsid w:val="003E7C55"/>
    <w:rsid w:val="003F059E"/>
    <w:rsid w:val="003F072D"/>
    <w:rsid w:val="003F1868"/>
    <w:rsid w:val="003F1C78"/>
    <w:rsid w:val="003F5BC4"/>
    <w:rsid w:val="004106F5"/>
    <w:rsid w:val="00412826"/>
    <w:rsid w:val="00413A0F"/>
    <w:rsid w:val="004166DC"/>
    <w:rsid w:val="00425E66"/>
    <w:rsid w:val="00427186"/>
    <w:rsid w:val="0043001E"/>
    <w:rsid w:val="0043306A"/>
    <w:rsid w:val="004409DE"/>
    <w:rsid w:val="0044165D"/>
    <w:rsid w:val="00441C80"/>
    <w:rsid w:val="00445848"/>
    <w:rsid w:val="00445CAC"/>
    <w:rsid w:val="00450808"/>
    <w:rsid w:val="00450DA6"/>
    <w:rsid w:val="00450F53"/>
    <w:rsid w:val="00453748"/>
    <w:rsid w:val="00453EF6"/>
    <w:rsid w:val="00455CF7"/>
    <w:rsid w:val="004630F2"/>
    <w:rsid w:val="00472DF1"/>
    <w:rsid w:val="00473DE8"/>
    <w:rsid w:val="00475065"/>
    <w:rsid w:val="00483547"/>
    <w:rsid w:val="00483713"/>
    <w:rsid w:val="00483973"/>
    <w:rsid w:val="0048782D"/>
    <w:rsid w:val="0049064B"/>
    <w:rsid w:val="00496248"/>
    <w:rsid w:val="004964E3"/>
    <w:rsid w:val="0049775F"/>
    <w:rsid w:val="00497F92"/>
    <w:rsid w:val="004B1826"/>
    <w:rsid w:val="004B2B5D"/>
    <w:rsid w:val="004B2D5E"/>
    <w:rsid w:val="004B4147"/>
    <w:rsid w:val="004B599E"/>
    <w:rsid w:val="004C0178"/>
    <w:rsid w:val="004C2B34"/>
    <w:rsid w:val="004C3E29"/>
    <w:rsid w:val="004C75E4"/>
    <w:rsid w:val="004D257E"/>
    <w:rsid w:val="004D2699"/>
    <w:rsid w:val="004D6085"/>
    <w:rsid w:val="004E29B8"/>
    <w:rsid w:val="004E3856"/>
    <w:rsid w:val="004E39CA"/>
    <w:rsid w:val="004E3EEF"/>
    <w:rsid w:val="004E6130"/>
    <w:rsid w:val="004E7158"/>
    <w:rsid w:val="004F0166"/>
    <w:rsid w:val="004F5857"/>
    <w:rsid w:val="004F7CBA"/>
    <w:rsid w:val="00500E59"/>
    <w:rsid w:val="00505667"/>
    <w:rsid w:val="00506344"/>
    <w:rsid w:val="005109CD"/>
    <w:rsid w:val="00517559"/>
    <w:rsid w:val="00517933"/>
    <w:rsid w:val="005205E9"/>
    <w:rsid w:val="00523E6E"/>
    <w:rsid w:val="005308DA"/>
    <w:rsid w:val="005317CD"/>
    <w:rsid w:val="0053245F"/>
    <w:rsid w:val="00540B26"/>
    <w:rsid w:val="00540BCE"/>
    <w:rsid w:val="005450A6"/>
    <w:rsid w:val="00547483"/>
    <w:rsid w:val="0055251A"/>
    <w:rsid w:val="00553C52"/>
    <w:rsid w:val="00554286"/>
    <w:rsid w:val="005568C8"/>
    <w:rsid w:val="00561CA0"/>
    <w:rsid w:val="005643F7"/>
    <w:rsid w:val="00567F51"/>
    <w:rsid w:val="0058659C"/>
    <w:rsid w:val="00586B90"/>
    <w:rsid w:val="005911AC"/>
    <w:rsid w:val="0059172A"/>
    <w:rsid w:val="005A05C3"/>
    <w:rsid w:val="005A31B8"/>
    <w:rsid w:val="005A4D2A"/>
    <w:rsid w:val="005A5B73"/>
    <w:rsid w:val="005B0D91"/>
    <w:rsid w:val="005B1D26"/>
    <w:rsid w:val="005B79E9"/>
    <w:rsid w:val="005C0E15"/>
    <w:rsid w:val="005C1687"/>
    <w:rsid w:val="005C4450"/>
    <w:rsid w:val="005C73F7"/>
    <w:rsid w:val="005D4548"/>
    <w:rsid w:val="005D4C02"/>
    <w:rsid w:val="005D7683"/>
    <w:rsid w:val="005E125B"/>
    <w:rsid w:val="005E204D"/>
    <w:rsid w:val="005E7941"/>
    <w:rsid w:val="00604D7C"/>
    <w:rsid w:val="00611638"/>
    <w:rsid w:val="00611C98"/>
    <w:rsid w:val="00621C31"/>
    <w:rsid w:val="00627788"/>
    <w:rsid w:val="00630666"/>
    <w:rsid w:val="00630B01"/>
    <w:rsid w:val="006358E4"/>
    <w:rsid w:val="006408EF"/>
    <w:rsid w:val="00652E08"/>
    <w:rsid w:val="00657B4F"/>
    <w:rsid w:val="006632CC"/>
    <w:rsid w:val="00667BC0"/>
    <w:rsid w:val="006718E1"/>
    <w:rsid w:val="00681D32"/>
    <w:rsid w:val="00685A9D"/>
    <w:rsid w:val="00685E9B"/>
    <w:rsid w:val="00686AB1"/>
    <w:rsid w:val="00693E1C"/>
    <w:rsid w:val="00694307"/>
    <w:rsid w:val="00694380"/>
    <w:rsid w:val="006A2E6A"/>
    <w:rsid w:val="006A49EC"/>
    <w:rsid w:val="006A60C1"/>
    <w:rsid w:val="006A61D5"/>
    <w:rsid w:val="006B22BF"/>
    <w:rsid w:val="006B295B"/>
    <w:rsid w:val="006B3615"/>
    <w:rsid w:val="006C0536"/>
    <w:rsid w:val="006C1E17"/>
    <w:rsid w:val="006C4A79"/>
    <w:rsid w:val="006D0B1E"/>
    <w:rsid w:val="006E25FA"/>
    <w:rsid w:val="006E302D"/>
    <w:rsid w:val="006E3536"/>
    <w:rsid w:val="006F022A"/>
    <w:rsid w:val="006F0C96"/>
    <w:rsid w:val="006F3A7E"/>
    <w:rsid w:val="006F48CF"/>
    <w:rsid w:val="006F7C48"/>
    <w:rsid w:val="007006F8"/>
    <w:rsid w:val="00704505"/>
    <w:rsid w:val="007117C6"/>
    <w:rsid w:val="00711AFA"/>
    <w:rsid w:val="007120A1"/>
    <w:rsid w:val="00715380"/>
    <w:rsid w:val="007166F8"/>
    <w:rsid w:val="0072574C"/>
    <w:rsid w:val="00727F68"/>
    <w:rsid w:val="00730196"/>
    <w:rsid w:val="007301CF"/>
    <w:rsid w:val="00733ABD"/>
    <w:rsid w:val="0073417C"/>
    <w:rsid w:val="00735B22"/>
    <w:rsid w:val="00745F2E"/>
    <w:rsid w:val="0075142C"/>
    <w:rsid w:val="007600C8"/>
    <w:rsid w:val="00764BB3"/>
    <w:rsid w:val="00765583"/>
    <w:rsid w:val="00773B4D"/>
    <w:rsid w:val="007764BD"/>
    <w:rsid w:val="00776907"/>
    <w:rsid w:val="00777C09"/>
    <w:rsid w:val="0078434E"/>
    <w:rsid w:val="007846D4"/>
    <w:rsid w:val="00785B02"/>
    <w:rsid w:val="00785CF8"/>
    <w:rsid w:val="00786F47"/>
    <w:rsid w:val="007873C8"/>
    <w:rsid w:val="007932A4"/>
    <w:rsid w:val="00793CB4"/>
    <w:rsid w:val="00794808"/>
    <w:rsid w:val="00794A02"/>
    <w:rsid w:val="0079615B"/>
    <w:rsid w:val="0079673B"/>
    <w:rsid w:val="007B072A"/>
    <w:rsid w:val="007B3A3D"/>
    <w:rsid w:val="007B3CFD"/>
    <w:rsid w:val="007B5878"/>
    <w:rsid w:val="007B62AD"/>
    <w:rsid w:val="007C745C"/>
    <w:rsid w:val="007D1B46"/>
    <w:rsid w:val="007E046A"/>
    <w:rsid w:val="007E552D"/>
    <w:rsid w:val="007F58D6"/>
    <w:rsid w:val="00804AFD"/>
    <w:rsid w:val="0080595A"/>
    <w:rsid w:val="008100C6"/>
    <w:rsid w:val="00810421"/>
    <w:rsid w:val="00812AEE"/>
    <w:rsid w:val="00814296"/>
    <w:rsid w:val="00824B59"/>
    <w:rsid w:val="00825AF8"/>
    <w:rsid w:val="00827C81"/>
    <w:rsid w:val="0083424B"/>
    <w:rsid w:val="00836C1E"/>
    <w:rsid w:val="00841098"/>
    <w:rsid w:val="00842B3F"/>
    <w:rsid w:val="00843D81"/>
    <w:rsid w:val="00845ABF"/>
    <w:rsid w:val="00846DF7"/>
    <w:rsid w:val="008525A3"/>
    <w:rsid w:val="00857C00"/>
    <w:rsid w:val="0086001E"/>
    <w:rsid w:val="008621E7"/>
    <w:rsid w:val="008627D2"/>
    <w:rsid w:val="00863A84"/>
    <w:rsid w:val="00865B1B"/>
    <w:rsid w:val="00870916"/>
    <w:rsid w:val="008715A4"/>
    <w:rsid w:val="0087405A"/>
    <w:rsid w:val="0087449B"/>
    <w:rsid w:val="00874890"/>
    <w:rsid w:val="0087668A"/>
    <w:rsid w:val="008807E4"/>
    <w:rsid w:val="00883CA1"/>
    <w:rsid w:val="008912E8"/>
    <w:rsid w:val="00891D27"/>
    <w:rsid w:val="008930E2"/>
    <w:rsid w:val="008940CF"/>
    <w:rsid w:val="00894932"/>
    <w:rsid w:val="00894F37"/>
    <w:rsid w:val="00896009"/>
    <w:rsid w:val="00897C5C"/>
    <w:rsid w:val="008A0039"/>
    <w:rsid w:val="008A226D"/>
    <w:rsid w:val="008B17DD"/>
    <w:rsid w:val="008B1FD0"/>
    <w:rsid w:val="008B3FEB"/>
    <w:rsid w:val="008B4665"/>
    <w:rsid w:val="008C22D1"/>
    <w:rsid w:val="008D01FF"/>
    <w:rsid w:val="008D3580"/>
    <w:rsid w:val="008F0653"/>
    <w:rsid w:val="008F2A34"/>
    <w:rsid w:val="00900F72"/>
    <w:rsid w:val="00904034"/>
    <w:rsid w:val="00907681"/>
    <w:rsid w:val="009141F0"/>
    <w:rsid w:val="00914A3B"/>
    <w:rsid w:val="00922D90"/>
    <w:rsid w:val="009230F1"/>
    <w:rsid w:val="009254FF"/>
    <w:rsid w:val="00930153"/>
    <w:rsid w:val="00930BC9"/>
    <w:rsid w:val="00930E08"/>
    <w:rsid w:val="009330F6"/>
    <w:rsid w:val="009344DD"/>
    <w:rsid w:val="00941352"/>
    <w:rsid w:val="00944440"/>
    <w:rsid w:val="00950540"/>
    <w:rsid w:val="0096068B"/>
    <w:rsid w:val="00961DDC"/>
    <w:rsid w:val="009620F2"/>
    <w:rsid w:val="0096307A"/>
    <w:rsid w:val="009632DF"/>
    <w:rsid w:val="00965DBC"/>
    <w:rsid w:val="00966DA6"/>
    <w:rsid w:val="00972970"/>
    <w:rsid w:val="00973E2C"/>
    <w:rsid w:val="00974852"/>
    <w:rsid w:val="009753F1"/>
    <w:rsid w:val="00976762"/>
    <w:rsid w:val="00982130"/>
    <w:rsid w:val="00985F74"/>
    <w:rsid w:val="00987602"/>
    <w:rsid w:val="00995FA9"/>
    <w:rsid w:val="009974C9"/>
    <w:rsid w:val="009A3C9D"/>
    <w:rsid w:val="009A52E5"/>
    <w:rsid w:val="009A76AC"/>
    <w:rsid w:val="009B2C98"/>
    <w:rsid w:val="009C0506"/>
    <w:rsid w:val="009C1A36"/>
    <w:rsid w:val="009C2FE1"/>
    <w:rsid w:val="009D35D1"/>
    <w:rsid w:val="009D368B"/>
    <w:rsid w:val="009D6ED7"/>
    <w:rsid w:val="009D7796"/>
    <w:rsid w:val="009E0B61"/>
    <w:rsid w:val="009E15DC"/>
    <w:rsid w:val="009F17F3"/>
    <w:rsid w:val="00A001C7"/>
    <w:rsid w:val="00A019F6"/>
    <w:rsid w:val="00A05AC6"/>
    <w:rsid w:val="00A060F7"/>
    <w:rsid w:val="00A107FC"/>
    <w:rsid w:val="00A10A29"/>
    <w:rsid w:val="00A10DA7"/>
    <w:rsid w:val="00A16CBA"/>
    <w:rsid w:val="00A23133"/>
    <w:rsid w:val="00A300FE"/>
    <w:rsid w:val="00A3121C"/>
    <w:rsid w:val="00A31A51"/>
    <w:rsid w:val="00A33ADF"/>
    <w:rsid w:val="00A36F17"/>
    <w:rsid w:val="00A3748B"/>
    <w:rsid w:val="00A43C34"/>
    <w:rsid w:val="00A51681"/>
    <w:rsid w:val="00A52ED5"/>
    <w:rsid w:val="00A56494"/>
    <w:rsid w:val="00A57B9D"/>
    <w:rsid w:val="00A639E9"/>
    <w:rsid w:val="00A64A7A"/>
    <w:rsid w:val="00A6712D"/>
    <w:rsid w:val="00A67639"/>
    <w:rsid w:val="00A71527"/>
    <w:rsid w:val="00A73799"/>
    <w:rsid w:val="00A83D8C"/>
    <w:rsid w:val="00A84251"/>
    <w:rsid w:val="00A84698"/>
    <w:rsid w:val="00A94BB6"/>
    <w:rsid w:val="00A97175"/>
    <w:rsid w:val="00AA218F"/>
    <w:rsid w:val="00AA6CFE"/>
    <w:rsid w:val="00AB19CC"/>
    <w:rsid w:val="00AB1C12"/>
    <w:rsid w:val="00AB1D93"/>
    <w:rsid w:val="00AB3085"/>
    <w:rsid w:val="00AB3936"/>
    <w:rsid w:val="00AB6457"/>
    <w:rsid w:val="00AB7AB3"/>
    <w:rsid w:val="00AB7D3F"/>
    <w:rsid w:val="00AC16F9"/>
    <w:rsid w:val="00AE03D1"/>
    <w:rsid w:val="00AE0405"/>
    <w:rsid w:val="00AE0566"/>
    <w:rsid w:val="00AE3226"/>
    <w:rsid w:val="00AE59DE"/>
    <w:rsid w:val="00AF558A"/>
    <w:rsid w:val="00AF56D4"/>
    <w:rsid w:val="00AF7761"/>
    <w:rsid w:val="00B00148"/>
    <w:rsid w:val="00B0085B"/>
    <w:rsid w:val="00B0231B"/>
    <w:rsid w:val="00B02DB6"/>
    <w:rsid w:val="00B06F59"/>
    <w:rsid w:val="00B16BE1"/>
    <w:rsid w:val="00B21A82"/>
    <w:rsid w:val="00B254E9"/>
    <w:rsid w:val="00B25E0F"/>
    <w:rsid w:val="00B349BA"/>
    <w:rsid w:val="00B34F28"/>
    <w:rsid w:val="00B44481"/>
    <w:rsid w:val="00B513ED"/>
    <w:rsid w:val="00B57FB4"/>
    <w:rsid w:val="00B60551"/>
    <w:rsid w:val="00B60A53"/>
    <w:rsid w:val="00B61DA8"/>
    <w:rsid w:val="00B642D6"/>
    <w:rsid w:val="00B646CE"/>
    <w:rsid w:val="00B656B8"/>
    <w:rsid w:val="00B66B12"/>
    <w:rsid w:val="00B671B8"/>
    <w:rsid w:val="00B70CFA"/>
    <w:rsid w:val="00B71B5B"/>
    <w:rsid w:val="00B74D6F"/>
    <w:rsid w:val="00B76D34"/>
    <w:rsid w:val="00B82791"/>
    <w:rsid w:val="00B860CB"/>
    <w:rsid w:val="00B93C2B"/>
    <w:rsid w:val="00B957AB"/>
    <w:rsid w:val="00B97030"/>
    <w:rsid w:val="00BA0439"/>
    <w:rsid w:val="00BA0BAB"/>
    <w:rsid w:val="00BA3EFC"/>
    <w:rsid w:val="00BA56C1"/>
    <w:rsid w:val="00BB30F1"/>
    <w:rsid w:val="00BB6365"/>
    <w:rsid w:val="00BC106A"/>
    <w:rsid w:val="00BC78F6"/>
    <w:rsid w:val="00BD34D7"/>
    <w:rsid w:val="00BD444C"/>
    <w:rsid w:val="00BD5926"/>
    <w:rsid w:val="00BE0D01"/>
    <w:rsid w:val="00BE2DBD"/>
    <w:rsid w:val="00BF01AA"/>
    <w:rsid w:val="00BF4B6B"/>
    <w:rsid w:val="00BF4C61"/>
    <w:rsid w:val="00BF67F9"/>
    <w:rsid w:val="00BF68D8"/>
    <w:rsid w:val="00C04FB8"/>
    <w:rsid w:val="00C0514C"/>
    <w:rsid w:val="00C0624E"/>
    <w:rsid w:val="00C07D2F"/>
    <w:rsid w:val="00C113C5"/>
    <w:rsid w:val="00C11993"/>
    <w:rsid w:val="00C12F41"/>
    <w:rsid w:val="00C13889"/>
    <w:rsid w:val="00C175D1"/>
    <w:rsid w:val="00C2396B"/>
    <w:rsid w:val="00C255C7"/>
    <w:rsid w:val="00C37E06"/>
    <w:rsid w:val="00C37F28"/>
    <w:rsid w:val="00C40AB2"/>
    <w:rsid w:val="00C4361A"/>
    <w:rsid w:val="00C43BB9"/>
    <w:rsid w:val="00C455FF"/>
    <w:rsid w:val="00C465FC"/>
    <w:rsid w:val="00C46FBA"/>
    <w:rsid w:val="00C51999"/>
    <w:rsid w:val="00C66C7E"/>
    <w:rsid w:val="00C711C1"/>
    <w:rsid w:val="00C7497E"/>
    <w:rsid w:val="00C750F5"/>
    <w:rsid w:val="00C75F01"/>
    <w:rsid w:val="00C763F9"/>
    <w:rsid w:val="00C830FA"/>
    <w:rsid w:val="00C85273"/>
    <w:rsid w:val="00C86CD9"/>
    <w:rsid w:val="00C90B0B"/>
    <w:rsid w:val="00C90B3D"/>
    <w:rsid w:val="00CA25EE"/>
    <w:rsid w:val="00CA2FA7"/>
    <w:rsid w:val="00CA44D4"/>
    <w:rsid w:val="00CA5C14"/>
    <w:rsid w:val="00CA6905"/>
    <w:rsid w:val="00CA77D6"/>
    <w:rsid w:val="00CB3D3A"/>
    <w:rsid w:val="00CB4A07"/>
    <w:rsid w:val="00CB4F97"/>
    <w:rsid w:val="00CB7C2C"/>
    <w:rsid w:val="00CC1179"/>
    <w:rsid w:val="00CC51B1"/>
    <w:rsid w:val="00CD0603"/>
    <w:rsid w:val="00CD1AA3"/>
    <w:rsid w:val="00CD21D4"/>
    <w:rsid w:val="00CE7F43"/>
    <w:rsid w:val="00CF00CF"/>
    <w:rsid w:val="00CF01AD"/>
    <w:rsid w:val="00CF0FD4"/>
    <w:rsid w:val="00CF3424"/>
    <w:rsid w:val="00CF4D44"/>
    <w:rsid w:val="00D170E0"/>
    <w:rsid w:val="00D2639A"/>
    <w:rsid w:val="00D26AFC"/>
    <w:rsid w:val="00D34043"/>
    <w:rsid w:val="00D35F5C"/>
    <w:rsid w:val="00D361C5"/>
    <w:rsid w:val="00D36E00"/>
    <w:rsid w:val="00D37296"/>
    <w:rsid w:val="00D42C35"/>
    <w:rsid w:val="00D42C52"/>
    <w:rsid w:val="00D5046E"/>
    <w:rsid w:val="00D54167"/>
    <w:rsid w:val="00D56B65"/>
    <w:rsid w:val="00D57B32"/>
    <w:rsid w:val="00D65543"/>
    <w:rsid w:val="00D66DC8"/>
    <w:rsid w:val="00D670FD"/>
    <w:rsid w:val="00D67208"/>
    <w:rsid w:val="00D739D8"/>
    <w:rsid w:val="00D766FE"/>
    <w:rsid w:val="00D8013C"/>
    <w:rsid w:val="00D804A3"/>
    <w:rsid w:val="00D809BB"/>
    <w:rsid w:val="00D93926"/>
    <w:rsid w:val="00D951B1"/>
    <w:rsid w:val="00D97586"/>
    <w:rsid w:val="00DA0006"/>
    <w:rsid w:val="00DA1F60"/>
    <w:rsid w:val="00DA2CAC"/>
    <w:rsid w:val="00DA2CDD"/>
    <w:rsid w:val="00DA5C84"/>
    <w:rsid w:val="00DC56B2"/>
    <w:rsid w:val="00DC7327"/>
    <w:rsid w:val="00DD126B"/>
    <w:rsid w:val="00DE133A"/>
    <w:rsid w:val="00DE1AE7"/>
    <w:rsid w:val="00DE601F"/>
    <w:rsid w:val="00DE73A3"/>
    <w:rsid w:val="00DF1051"/>
    <w:rsid w:val="00DF6B24"/>
    <w:rsid w:val="00DF7044"/>
    <w:rsid w:val="00E01D58"/>
    <w:rsid w:val="00E11B7D"/>
    <w:rsid w:val="00E12FC6"/>
    <w:rsid w:val="00E17727"/>
    <w:rsid w:val="00E2029D"/>
    <w:rsid w:val="00E25324"/>
    <w:rsid w:val="00E260CF"/>
    <w:rsid w:val="00E26234"/>
    <w:rsid w:val="00E34658"/>
    <w:rsid w:val="00E40C6D"/>
    <w:rsid w:val="00E42772"/>
    <w:rsid w:val="00E44F86"/>
    <w:rsid w:val="00E515A5"/>
    <w:rsid w:val="00E5206F"/>
    <w:rsid w:val="00E529A5"/>
    <w:rsid w:val="00E7270D"/>
    <w:rsid w:val="00E727D6"/>
    <w:rsid w:val="00E741A1"/>
    <w:rsid w:val="00E753BF"/>
    <w:rsid w:val="00E77C65"/>
    <w:rsid w:val="00E80346"/>
    <w:rsid w:val="00E879ED"/>
    <w:rsid w:val="00E903E7"/>
    <w:rsid w:val="00E91A19"/>
    <w:rsid w:val="00E938B0"/>
    <w:rsid w:val="00E96A93"/>
    <w:rsid w:val="00EB22BF"/>
    <w:rsid w:val="00EC42B9"/>
    <w:rsid w:val="00EC6CDD"/>
    <w:rsid w:val="00EC7674"/>
    <w:rsid w:val="00ED2742"/>
    <w:rsid w:val="00ED3133"/>
    <w:rsid w:val="00ED74E0"/>
    <w:rsid w:val="00EE3C12"/>
    <w:rsid w:val="00EF24B4"/>
    <w:rsid w:val="00EF39C2"/>
    <w:rsid w:val="00EF65F5"/>
    <w:rsid w:val="00F056C1"/>
    <w:rsid w:val="00F06FEE"/>
    <w:rsid w:val="00F074E3"/>
    <w:rsid w:val="00F11C05"/>
    <w:rsid w:val="00F127D4"/>
    <w:rsid w:val="00F17E24"/>
    <w:rsid w:val="00F20C2B"/>
    <w:rsid w:val="00F20FF4"/>
    <w:rsid w:val="00F2160B"/>
    <w:rsid w:val="00F25F4A"/>
    <w:rsid w:val="00F27647"/>
    <w:rsid w:val="00F27F7C"/>
    <w:rsid w:val="00F3101F"/>
    <w:rsid w:val="00F31D17"/>
    <w:rsid w:val="00F31D95"/>
    <w:rsid w:val="00F32BD5"/>
    <w:rsid w:val="00F341E0"/>
    <w:rsid w:val="00F372F6"/>
    <w:rsid w:val="00F37496"/>
    <w:rsid w:val="00F4554C"/>
    <w:rsid w:val="00F614B1"/>
    <w:rsid w:val="00F622D9"/>
    <w:rsid w:val="00F65DE6"/>
    <w:rsid w:val="00F666D1"/>
    <w:rsid w:val="00F70E3B"/>
    <w:rsid w:val="00F720DB"/>
    <w:rsid w:val="00F87073"/>
    <w:rsid w:val="00F8733F"/>
    <w:rsid w:val="00F90831"/>
    <w:rsid w:val="00F94975"/>
    <w:rsid w:val="00FA03F2"/>
    <w:rsid w:val="00FA1897"/>
    <w:rsid w:val="00FB6754"/>
    <w:rsid w:val="00FC0855"/>
    <w:rsid w:val="00FC18EB"/>
    <w:rsid w:val="00FC536D"/>
    <w:rsid w:val="00FC61E0"/>
    <w:rsid w:val="00FD1177"/>
    <w:rsid w:val="00FD578E"/>
    <w:rsid w:val="00FD5AF6"/>
    <w:rsid w:val="00FD65EB"/>
    <w:rsid w:val="00FD765B"/>
    <w:rsid w:val="00FE026A"/>
    <w:rsid w:val="00FE494F"/>
    <w:rsid w:val="00FE49D3"/>
    <w:rsid w:val="00FE4FFC"/>
    <w:rsid w:val="00FF0D19"/>
    <w:rsid w:val="00FF43E0"/>
    <w:rsid w:val="00FF6110"/>
    <w:rsid w:val="00FF6FC8"/>
    <w:rsid w:val="00FF73DC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7DC1A8"/>
  <w15:chartTrackingRefBased/>
  <w15:docId w15:val="{02A0584C-646E-4577-85F8-7BAE238D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9B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9B8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3133"/>
    <w:pPr>
      <w:keepNext/>
      <w:keepLines/>
      <w:spacing w:before="40" w:after="0"/>
      <w:outlineLvl w:val="1"/>
    </w:pPr>
    <w:rPr>
      <w:rFonts w:eastAsiaTheme="majorEastAsia" w:cstheme="majorBidi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B1FD0"/>
    <w:pPr>
      <w:spacing w:after="0" w:line="240" w:lineRule="auto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B1FD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1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FD0"/>
  </w:style>
  <w:style w:type="paragraph" w:styleId="Footer">
    <w:name w:val="footer"/>
    <w:basedOn w:val="Normal"/>
    <w:link w:val="FooterChar"/>
    <w:uiPriority w:val="99"/>
    <w:unhideWhenUsed/>
    <w:rsid w:val="008B1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FD0"/>
  </w:style>
  <w:style w:type="paragraph" w:styleId="ListParagraph">
    <w:name w:val="List Paragraph"/>
    <w:basedOn w:val="Normal"/>
    <w:uiPriority w:val="34"/>
    <w:qFormat/>
    <w:rsid w:val="00A107F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rsid w:val="00B82791"/>
    <w:pPr>
      <w:spacing w:after="0" w:line="240" w:lineRule="auto"/>
    </w:pPr>
    <w:rPr>
      <w:rFonts w:eastAsia="Times New Roman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82791"/>
    <w:rPr>
      <w:rFonts w:ascii="Arial" w:eastAsia="Times New Roman" w:hAnsi="Arial" w:cs="Arial"/>
      <w:sz w:val="20"/>
      <w:szCs w:val="20"/>
    </w:rPr>
  </w:style>
  <w:style w:type="character" w:styleId="FootnoteReference">
    <w:name w:val="footnote reference"/>
    <w:rsid w:val="00B82791"/>
    <w:rPr>
      <w:vertAlign w:val="superscript"/>
    </w:rPr>
  </w:style>
  <w:style w:type="paragraph" w:styleId="NoSpacing">
    <w:name w:val="No Spacing"/>
    <w:uiPriority w:val="1"/>
    <w:qFormat/>
    <w:rsid w:val="00042C24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67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F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F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F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F5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E29B8"/>
    <w:rPr>
      <w:rFonts w:ascii="Arial" w:eastAsiaTheme="majorEastAsia" w:hAnsi="Arial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D3133"/>
    <w:rPr>
      <w:rFonts w:ascii="Arial" w:eastAsiaTheme="majorEastAsia" w:hAnsi="Arial" w:cstheme="majorBidi"/>
      <w:sz w:val="24"/>
      <w:szCs w:val="26"/>
      <w:u w:val="single"/>
    </w:rPr>
  </w:style>
  <w:style w:type="character" w:customStyle="1" w:styleId="apple-tab-span">
    <w:name w:val="apple-tab-span"/>
    <w:basedOn w:val="DefaultParagraphFont"/>
    <w:rsid w:val="00F20FF4"/>
  </w:style>
  <w:style w:type="character" w:styleId="Hyperlink">
    <w:name w:val="Hyperlink"/>
    <w:basedOn w:val="DefaultParagraphFont"/>
    <w:uiPriority w:val="99"/>
    <w:unhideWhenUsed/>
    <w:rsid w:val="00FC53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53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3C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9C54F-E939-4828-9E58-4C6B50820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cp:lastPrinted>2025-10-27T15:49:00Z</cp:lastPrinted>
  <dcterms:created xsi:type="dcterms:W3CDTF">2025-10-27T15:49:00Z</dcterms:created>
  <dcterms:modified xsi:type="dcterms:W3CDTF">2025-10-27T15:49:00Z</dcterms:modified>
</cp:coreProperties>
</file>